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A7" w:rsidRDefault="00B92DA7" w:rsidP="00B92DA7">
      <w:pPr>
        <w:widowControl w:val="0"/>
        <w:autoSpaceDE w:val="0"/>
        <w:autoSpaceDN w:val="0"/>
        <w:adjustRightInd w:val="0"/>
        <w:spacing w:before="150" w:after="150"/>
        <w:ind w:left="225"/>
        <w:rPr>
          <w:rFonts w:ascii="Georgia" w:hAnsi="Georgia" w:cs="Georgia"/>
          <w:color w:val="000000"/>
          <w:sz w:val="39"/>
          <w:szCs w:val="39"/>
          <w:lang w:val="en-US"/>
        </w:rPr>
      </w:pPr>
      <w:r>
        <w:rPr>
          <w:rFonts w:ascii="Georgia" w:hAnsi="Georgia" w:cs="Georgia"/>
          <w:color w:val="000000"/>
          <w:sz w:val="39"/>
          <w:szCs w:val="39"/>
          <w:lang w:val="en-US"/>
        </w:rPr>
        <w:t>S</w:t>
      </w:r>
      <w:bookmarkStart w:id="0" w:name="_GoBack"/>
      <w:bookmarkEnd w:id="0"/>
      <w:r>
        <w:rPr>
          <w:rFonts w:ascii="Georgia" w:hAnsi="Georgia" w:cs="Georgia"/>
          <w:color w:val="000000"/>
          <w:sz w:val="39"/>
          <w:szCs w:val="39"/>
          <w:lang w:val="en-US"/>
        </w:rPr>
        <w:t xml:space="preserve">alute </w:t>
      </w:r>
      <w:proofErr w:type="spellStart"/>
      <w:r>
        <w:rPr>
          <w:rFonts w:ascii="Georgia" w:hAnsi="Georgia" w:cs="Georgia"/>
          <w:color w:val="000000"/>
          <w:sz w:val="39"/>
          <w:szCs w:val="39"/>
          <w:lang w:val="en-US"/>
        </w:rPr>
        <w:t>mentale</w:t>
      </w:r>
      <w:proofErr w:type="spellEnd"/>
      <w:r>
        <w:rPr>
          <w:rFonts w:ascii="Georgia" w:hAnsi="Georgia" w:cs="Georgia"/>
          <w:color w:val="000000"/>
          <w:sz w:val="39"/>
          <w:szCs w:val="39"/>
          <w:lang w:val="en-US"/>
        </w:rPr>
        <w:t xml:space="preserve">, </w:t>
      </w:r>
      <w:proofErr w:type="spellStart"/>
      <w:r>
        <w:rPr>
          <w:rFonts w:ascii="Georgia" w:hAnsi="Georgia" w:cs="Georgia"/>
          <w:color w:val="000000"/>
          <w:sz w:val="39"/>
          <w:szCs w:val="39"/>
          <w:lang w:val="en-US"/>
        </w:rPr>
        <w:t>Unasam</w:t>
      </w:r>
      <w:proofErr w:type="spellEnd"/>
      <w:r>
        <w:rPr>
          <w:rFonts w:ascii="Georgia" w:hAnsi="Georgia" w:cs="Georgia"/>
          <w:color w:val="000000"/>
          <w:sz w:val="39"/>
          <w:szCs w:val="39"/>
          <w:lang w:val="en-US"/>
        </w:rPr>
        <w:t xml:space="preserve">: </w:t>
      </w:r>
      <w:r>
        <w:rPr>
          <w:rFonts w:ascii="Libian SC Regular" w:hAnsi="Libian SC Regular" w:cs="Libian SC Regular"/>
          <w:color w:val="000000"/>
          <w:sz w:val="39"/>
          <w:szCs w:val="39"/>
          <w:lang w:val="en-US"/>
        </w:rPr>
        <w:t></w:t>
      </w:r>
      <w:proofErr w:type="spellStart"/>
      <w:r>
        <w:rPr>
          <w:rFonts w:ascii="Georgia" w:hAnsi="Georgia" w:cs="Georgia"/>
          <w:color w:val="000000"/>
          <w:sz w:val="39"/>
          <w:szCs w:val="39"/>
          <w:lang w:val="en-US"/>
        </w:rPr>
        <w:t>Domina</w:t>
      </w:r>
      <w:proofErr w:type="spellEnd"/>
      <w:r>
        <w:rPr>
          <w:rFonts w:ascii="Georgia" w:hAnsi="Georgia" w:cs="Georgia"/>
          <w:color w:val="000000"/>
          <w:sz w:val="39"/>
          <w:szCs w:val="39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39"/>
          <w:szCs w:val="39"/>
          <w:lang w:val="en-US"/>
        </w:rPr>
        <w:t>l'offerta</w:t>
      </w:r>
      <w:proofErr w:type="spellEnd"/>
      <w:r>
        <w:rPr>
          <w:rFonts w:ascii="Georgia" w:hAnsi="Georgia" w:cs="Georgia"/>
          <w:color w:val="000000"/>
          <w:sz w:val="39"/>
          <w:szCs w:val="39"/>
          <w:lang w:val="en-US"/>
        </w:rPr>
        <w:t xml:space="preserve"> di </w:t>
      </w:r>
      <w:proofErr w:type="spellStart"/>
      <w:r>
        <w:rPr>
          <w:rFonts w:ascii="Georgia" w:hAnsi="Georgia" w:cs="Georgia"/>
          <w:color w:val="000000"/>
          <w:sz w:val="39"/>
          <w:szCs w:val="39"/>
          <w:lang w:val="en-US"/>
        </w:rPr>
        <w:t>posti</w:t>
      </w:r>
      <w:proofErr w:type="spellEnd"/>
      <w:r>
        <w:rPr>
          <w:rFonts w:ascii="Georgia" w:hAnsi="Georgia" w:cs="Georgia"/>
          <w:color w:val="000000"/>
          <w:sz w:val="39"/>
          <w:szCs w:val="39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39"/>
          <w:szCs w:val="39"/>
          <w:lang w:val="en-US"/>
        </w:rPr>
        <w:t>letto</w:t>
      </w:r>
      <w:proofErr w:type="spellEnd"/>
      <w:r>
        <w:rPr>
          <w:rFonts w:ascii="Georgia" w:hAnsi="Georgia" w:cs="Georgia"/>
          <w:color w:val="000000"/>
          <w:sz w:val="39"/>
          <w:szCs w:val="39"/>
          <w:lang w:val="en-US"/>
        </w:rPr>
        <w:t xml:space="preserve">, </w:t>
      </w:r>
      <w:proofErr w:type="spellStart"/>
      <w:r>
        <w:rPr>
          <w:rFonts w:ascii="Georgia" w:hAnsi="Georgia" w:cs="Georgia"/>
          <w:color w:val="000000"/>
          <w:sz w:val="39"/>
          <w:szCs w:val="39"/>
          <w:lang w:val="en-US"/>
        </w:rPr>
        <w:t>soprattutto</w:t>
      </w:r>
      <w:proofErr w:type="spellEnd"/>
      <w:r>
        <w:rPr>
          <w:rFonts w:ascii="Georgia" w:hAnsi="Georgia" w:cs="Georgia"/>
          <w:color w:val="000000"/>
          <w:sz w:val="39"/>
          <w:szCs w:val="39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39"/>
          <w:szCs w:val="39"/>
          <w:lang w:val="en-US"/>
        </w:rPr>
        <w:t>privati</w:t>
      </w:r>
      <w:proofErr w:type="spellEnd"/>
      <w:r>
        <w:rPr>
          <w:rFonts w:ascii="Georgia" w:hAnsi="Georgia" w:cs="Georgia"/>
          <w:color w:val="000000"/>
          <w:sz w:val="39"/>
          <w:szCs w:val="39"/>
          <w:lang w:val="en-US"/>
        </w:rPr>
        <w:t xml:space="preserve">. E le </w:t>
      </w:r>
      <w:proofErr w:type="spellStart"/>
      <w:r>
        <w:rPr>
          <w:rFonts w:ascii="Georgia" w:hAnsi="Georgia" w:cs="Georgia"/>
          <w:color w:val="000000"/>
          <w:sz w:val="39"/>
          <w:szCs w:val="39"/>
          <w:lang w:val="en-US"/>
        </w:rPr>
        <w:t>persone</w:t>
      </w:r>
      <w:proofErr w:type="spellEnd"/>
      <w:r>
        <w:rPr>
          <w:rFonts w:ascii="Georgia" w:hAnsi="Georgia" w:cs="Georgia"/>
          <w:color w:val="000000"/>
          <w:sz w:val="39"/>
          <w:szCs w:val="39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39"/>
          <w:szCs w:val="39"/>
          <w:lang w:val="en-US"/>
        </w:rPr>
        <w:t>cronicizzano</w:t>
      </w:r>
      <w:proofErr w:type="spellEnd"/>
      <w:r>
        <w:rPr>
          <w:rFonts w:ascii="Georgia" w:hAnsi="Georgia" w:cs="Georgia"/>
          <w:color w:val="000000"/>
          <w:sz w:val="39"/>
          <w:szCs w:val="39"/>
          <w:lang w:val="en-US"/>
        </w:rPr>
        <w:t>"</w:t>
      </w:r>
    </w:p>
    <w:p w:rsidR="00B92DA7" w:rsidRDefault="00B92DA7" w:rsidP="00B92DA7">
      <w:pPr>
        <w:widowControl w:val="0"/>
        <w:autoSpaceDE w:val="0"/>
        <w:autoSpaceDN w:val="0"/>
        <w:adjustRightInd w:val="0"/>
        <w:spacing w:before="150" w:after="150"/>
        <w:ind w:left="225"/>
        <w:rPr>
          <w:rFonts w:ascii="Georgia" w:hAnsi="Georgia" w:cs="Georgia"/>
          <w:color w:val="000000"/>
          <w:sz w:val="28"/>
          <w:szCs w:val="28"/>
          <w:lang w:val="en-US"/>
        </w:rPr>
      </w:pPr>
      <w:r>
        <w:rPr>
          <w:rFonts w:ascii="Georgia" w:hAnsi="Georgia" w:cs="Georgia"/>
          <w:color w:val="000000"/>
          <w:sz w:val="28"/>
          <w:szCs w:val="28"/>
          <w:lang w:val="en-US"/>
        </w:rPr>
        <w:t>”</w:t>
      </w:r>
      <w:proofErr w:type="spellStart"/>
      <w:r>
        <w:rPr>
          <w:rFonts w:ascii="Georgia" w:hAnsi="Georgia" w:cs="Georgia"/>
          <w:color w:val="000000"/>
          <w:sz w:val="28"/>
          <w:szCs w:val="28"/>
          <w:lang w:val="en-US"/>
        </w:rPr>
        <w:t>Redattore</w:t>
      </w:r>
      <w:proofErr w:type="spellEnd"/>
      <w:r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  <w:lang w:val="en-US"/>
        </w:rPr>
        <w:t>sociale</w:t>
      </w:r>
      <w:proofErr w:type="spellEnd"/>
      <w:r>
        <w:rPr>
          <w:rFonts w:ascii="Georgia" w:hAnsi="Georgia" w:cs="Georgia"/>
          <w:color w:val="000000"/>
          <w:sz w:val="28"/>
          <w:szCs w:val="28"/>
          <w:lang w:val="en-US"/>
        </w:rPr>
        <w:t xml:space="preserve">” </w:t>
      </w:r>
      <w:proofErr w:type="spellStart"/>
      <w:proofErr w:type="gramStart"/>
      <w:r>
        <w:rPr>
          <w:rFonts w:ascii="Georgia" w:hAnsi="Georgia" w:cs="Georgia"/>
          <w:color w:val="000000"/>
          <w:sz w:val="28"/>
          <w:szCs w:val="28"/>
          <w:lang w:val="en-US"/>
        </w:rPr>
        <w:t>intervista</w:t>
      </w:r>
      <w:proofErr w:type="spellEnd"/>
      <w:r>
        <w:rPr>
          <w:rFonts w:ascii="Georgia" w:hAnsi="Georgia" w:cs="Georgia"/>
          <w:color w:val="000000"/>
          <w:sz w:val="28"/>
          <w:szCs w:val="28"/>
          <w:lang w:val="en-US"/>
        </w:rPr>
        <w:t xml:space="preserve">  </w:t>
      </w:r>
      <w:proofErr w:type="spellStart"/>
      <w:r>
        <w:rPr>
          <w:rFonts w:ascii="Georgia" w:hAnsi="Georgia" w:cs="Georgia"/>
          <w:color w:val="000000"/>
          <w:sz w:val="28"/>
          <w:szCs w:val="28"/>
          <w:lang w:val="en-US"/>
        </w:rPr>
        <w:t>Girolamo</w:t>
      </w:r>
      <w:proofErr w:type="spellEnd"/>
      <w:proofErr w:type="gramEnd"/>
      <w:r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  <w:lang w:val="en-US"/>
        </w:rPr>
        <w:t>Digilio</w:t>
      </w:r>
      <w:proofErr w:type="spellEnd"/>
      <w:r>
        <w:rPr>
          <w:rFonts w:ascii="Georgia" w:hAnsi="Georgia" w:cs="Georgia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ascii="Georgia" w:hAnsi="Georgia" w:cs="Georgia"/>
          <w:color w:val="000000"/>
          <w:sz w:val="28"/>
          <w:szCs w:val="28"/>
          <w:lang w:val="en-US"/>
        </w:rPr>
        <w:t>Presidente</w:t>
      </w:r>
      <w:proofErr w:type="spellEnd"/>
      <w:r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  <w:lang w:val="en-US"/>
        </w:rPr>
        <w:t>nazionale</w:t>
      </w:r>
      <w:proofErr w:type="spellEnd"/>
      <w:r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 w:cs="Georgia"/>
          <w:color w:val="000000"/>
          <w:sz w:val="28"/>
          <w:szCs w:val="28"/>
          <w:lang w:val="en-US"/>
        </w:rPr>
        <w:t>Unasam</w:t>
      </w:r>
      <w:proofErr w:type="spellEnd"/>
      <w:r>
        <w:rPr>
          <w:rFonts w:ascii="Georgia" w:hAnsi="Georgia" w:cs="Georgia"/>
          <w:color w:val="000000"/>
          <w:sz w:val="28"/>
          <w:szCs w:val="28"/>
          <w:lang w:val="en-US"/>
        </w:rPr>
        <w:t xml:space="preserve"> </w:t>
      </w:r>
    </w:p>
    <w:p w:rsidR="00B92DA7" w:rsidRDefault="00B92DA7" w:rsidP="00B92DA7">
      <w:pPr>
        <w:widowControl w:val="0"/>
        <w:autoSpaceDE w:val="0"/>
        <w:autoSpaceDN w:val="0"/>
        <w:adjustRightInd w:val="0"/>
        <w:spacing w:before="150" w:after="150"/>
        <w:ind w:left="225"/>
        <w:rPr>
          <w:rFonts w:ascii="Georgia" w:hAnsi="Georgia" w:cs="Georgia"/>
          <w:color w:val="000000"/>
          <w:sz w:val="39"/>
          <w:szCs w:val="39"/>
          <w:lang w:val="en-US"/>
        </w:rPr>
      </w:pPr>
    </w:p>
    <w:p w:rsidR="00B92DA7" w:rsidRDefault="00B92DA7" w:rsidP="00B92DA7">
      <w:pPr>
        <w:widowControl w:val="0"/>
        <w:autoSpaceDE w:val="0"/>
        <w:autoSpaceDN w:val="0"/>
        <w:adjustRightInd w:val="0"/>
        <w:spacing w:before="270" w:after="270"/>
        <w:ind w:left="225"/>
        <w:rPr>
          <w:rFonts w:ascii="Times New Roman" w:hAnsi="Times New Roman" w:cs="Times New Roman"/>
          <w:kern w:val="1"/>
          <w:lang w:val="en-US"/>
        </w:rPr>
      </w:pPr>
      <w:proofErr w:type="gramStart"/>
      <w:r>
        <w:rPr>
          <w:rFonts w:ascii="Times" w:hAnsi="Times" w:cs="Times"/>
          <w:kern w:val="1"/>
          <w:sz w:val="20"/>
          <w:szCs w:val="20"/>
          <w:lang w:val="en-US"/>
        </w:rPr>
        <w:t>Il neo-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presidente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dell</w:t>
      </w:r>
      <w:r>
        <w:rPr>
          <w:rFonts w:ascii="Libian SC Regular" w:hAnsi="Libian SC Regular" w:cs="Libian SC Regular"/>
          <w:kern w:val="1"/>
          <w:sz w:val="20"/>
          <w:szCs w:val="20"/>
          <w:lang w:val="en-US"/>
        </w:rPr>
        <w:t></w:t>
      </w:r>
      <w:r>
        <w:rPr>
          <w:rFonts w:ascii="Times" w:hAnsi="Times" w:cs="Times"/>
          <w:kern w:val="1"/>
          <w:sz w:val="20"/>
          <w:szCs w:val="20"/>
          <w:lang w:val="en-US"/>
        </w:rPr>
        <w:t>Unione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nazionale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associazioni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per la salute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mentale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detta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le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priorità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,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difende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la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legge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180 e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parla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anche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del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nuovo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manuale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americano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delle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malattie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mentali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>.</w:t>
      </w:r>
      <w:proofErr w:type="gram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gramStart"/>
      <w:r>
        <w:rPr>
          <w:rFonts w:ascii="Libian SC Regular" w:hAnsi="Libian SC Regular" w:cs="Libian SC Regular"/>
          <w:kern w:val="1"/>
          <w:sz w:val="20"/>
          <w:szCs w:val="20"/>
          <w:lang w:val="en-US"/>
        </w:rPr>
        <w:t>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Una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gigantesca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etichettatura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che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favorisce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la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medicalizzazione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>.</w:t>
      </w:r>
      <w:proofErr w:type="gram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r>
        <w:rPr>
          <w:rFonts w:ascii="Libian SC Regular" w:hAnsi="Libian SC Regular" w:cs="Libian SC Regular"/>
          <w:kern w:val="1"/>
          <w:sz w:val="20"/>
          <w:szCs w:val="20"/>
          <w:lang w:val="en-US"/>
        </w:rPr>
        <w:t></w:t>
      </w:r>
      <w:r>
        <w:rPr>
          <w:rFonts w:ascii="Times" w:hAnsi="Times" w:cs="Times"/>
          <w:kern w:val="1"/>
          <w:sz w:val="20"/>
          <w:szCs w:val="20"/>
          <w:lang w:val="en-US"/>
        </w:rPr>
        <w:t xml:space="preserve"> E</w:t>
      </w:r>
      <w:r>
        <w:rPr>
          <w:rFonts w:ascii="Libian SC Regular" w:hAnsi="Libian SC Regular" w:cs="Libian SC Regular"/>
          <w:kern w:val="1"/>
          <w:sz w:val="20"/>
          <w:szCs w:val="20"/>
          <w:lang w:val="en-US"/>
        </w:rPr>
        <w:t></w:t>
      </w:r>
      <w:r>
        <w:rPr>
          <w:rFonts w:ascii="Times" w:hAnsi="Times" w:cs="Times"/>
          <w:kern w:val="1"/>
          <w:sz w:val="20"/>
          <w:szCs w:val="20"/>
          <w:lang w:val="en-US"/>
        </w:rPr>
        <w:t xml:space="preserve">' in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uscita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kern w:val="1"/>
          <w:sz w:val="20"/>
          <w:szCs w:val="20"/>
          <w:lang w:val="en-US"/>
        </w:rPr>
        <w:t>il</w:t>
      </w:r>
      <w:proofErr w:type="spellEnd"/>
      <w:proofErr w:type="gramEnd"/>
      <w:r>
        <w:rPr>
          <w:rFonts w:ascii="Times" w:hAnsi="Times" w:cs="Times"/>
          <w:kern w:val="1"/>
          <w:sz w:val="20"/>
          <w:szCs w:val="20"/>
          <w:lang w:val="en-US"/>
        </w:rPr>
        <w:t xml:space="preserve"> 20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maggio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la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quinta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edizione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del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Dsm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,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il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nuovo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manuale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americano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delle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malattie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mentali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.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Una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delle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novità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è la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catalogazione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di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oltre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400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disturbi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,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che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tante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polemiche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ha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trascinato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con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sé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.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Troppi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, e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troppo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comuni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secondo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una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corrente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di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scienziati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,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alcuni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dei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quali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kern w:val="1"/>
          <w:sz w:val="20"/>
          <w:szCs w:val="20"/>
          <w:lang w:val="en-US"/>
        </w:rPr>
        <w:t>hanno</w:t>
      </w:r>
      <w:proofErr w:type="spellEnd"/>
      <w:proofErr w:type="gram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preso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le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distanze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dal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testo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: non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mancano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gli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psichiatri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che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,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dopo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aver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collaborato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alla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stesura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di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precedenti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edizioni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del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manuale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,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ora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si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sono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dissociati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.  </w:t>
      </w:r>
      <w:proofErr w:type="spellStart"/>
      <w:r>
        <w:rPr>
          <w:rFonts w:ascii="Times" w:hAnsi="Times" w:cs="Times"/>
          <w:color w:val="000000"/>
          <w:kern w:val="1"/>
          <w:sz w:val="20"/>
          <w:szCs w:val="20"/>
          <w:lang w:val="en-US"/>
        </w:rPr>
        <w:t>Dall</w:t>
      </w:r>
      <w:r>
        <w:rPr>
          <w:rFonts w:ascii="Libian SC Regular" w:hAnsi="Libian SC Regular" w:cs="Libian SC Regular"/>
          <w:color w:val="000000"/>
          <w:kern w:val="1"/>
          <w:sz w:val="20"/>
          <w:szCs w:val="20"/>
          <w:lang w:val="en-US"/>
        </w:rPr>
        <w:t></w:t>
      </w:r>
      <w:r>
        <w:rPr>
          <w:rFonts w:ascii="Times" w:hAnsi="Times" w:cs="Times"/>
          <w:color w:val="000000"/>
          <w:kern w:val="1"/>
          <w:sz w:val="20"/>
          <w:szCs w:val="20"/>
          <w:lang w:val="en-US"/>
        </w:rPr>
        <w:t>elaborazione</w:t>
      </w:r>
      <w:proofErr w:type="spellEnd"/>
      <w:r>
        <w:rPr>
          <w:rFonts w:ascii="Times" w:hAnsi="Times" w:cs="Times"/>
          <w:color w:val="000000"/>
          <w:kern w:val="1"/>
          <w:sz w:val="20"/>
          <w:szCs w:val="20"/>
          <w:lang w:val="en-US"/>
        </w:rPr>
        <w:t xml:space="preserve"> del </w:t>
      </w:r>
      <w:proofErr w:type="spellStart"/>
      <w:r>
        <w:rPr>
          <w:rFonts w:ascii="Times" w:hAnsi="Times" w:cs="Times"/>
          <w:color w:val="000000"/>
          <w:kern w:val="1"/>
          <w:sz w:val="20"/>
          <w:szCs w:val="20"/>
          <w:lang w:val="en-US"/>
        </w:rPr>
        <w:t>lutto</w:t>
      </w:r>
      <w:proofErr w:type="spellEnd"/>
      <w:r>
        <w:rPr>
          <w:rFonts w:ascii="Times" w:hAnsi="Times" w:cs="Times"/>
          <w:color w:val="000000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color w:val="000000"/>
          <w:kern w:val="1"/>
          <w:sz w:val="20"/>
          <w:szCs w:val="20"/>
          <w:lang w:val="en-US"/>
        </w:rPr>
        <w:t>agli</w:t>
      </w:r>
      <w:proofErr w:type="spellEnd"/>
      <w:r>
        <w:rPr>
          <w:rFonts w:ascii="Times" w:hAnsi="Times" w:cs="Times"/>
          <w:color w:val="000000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color w:val="000000"/>
          <w:kern w:val="1"/>
          <w:sz w:val="20"/>
          <w:szCs w:val="20"/>
          <w:lang w:val="en-US"/>
        </w:rPr>
        <w:t>accessi</w:t>
      </w:r>
      <w:proofErr w:type="spellEnd"/>
      <w:r>
        <w:rPr>
          <w:rFonts w:ascii="Times" w:hAnsi="Times" w:cs="Times"/>
          <w:color w:val="000000"/>
          <w:kern w:val="1"/>
          <w:sz w:val="20"/>
          <w:szCs w:val="20"/>
          <w:lang w:val="en-US"/>
        </w:rPr>
        <w:t xml:space="preserve"> di </w:t>
      </w:r>
      <w:proofErr w:type="spellStart"/>
      <w:r>
        <w:rPr>
          <w:rFonts w:ascii="Times" w:hAnsi="Times" w:cs="Times"/>
          <w:color w:val="000000"/>
          <w:kern w:val="1"/>
          <w:sz w:val="20"/>
          <w:szCs w:val="20"/>
          <w:lang w:val="en-US"/>
        </w:rPr>
        <w:t>collera</w:t>
      </w:r>
      <w:proofErr w:type="spellEnd"/>
      <w:r>
        <w:rPr>
          <w:rFonts w:ascii="Times" w:hAnsi="Times" w:cs="Times"/>
          <w:color w:val="000000"/>
          <w:kern w:val="1"/>
          <w:sz w:val="20"/>
          <w:szCs w:val="20"/>
          <w:lang w:val="en-US"/>
        </w:rPr>
        <w:t xml:space="preserve">, pare </w:t>
      </w:r>
      <w:proofErr w:type="spellStart"/>
      <w:r>
        <w:rPr>
          <w:rFonts w:ascii="Times" w:hAnsi="Times" w:cs="Times"/>
          <w:color w:val="000000"/>
          <w:kern w:val="1"/>
          <w:sz w:val="20"/>
          <w:szCs w:val="20"/>
          <w:lang w:val="en-US"/>
        </w:rPr>
        <w:t>che</w:t>
      </w:r>
      <w:proofErr w:type="spellEnd"/>
      <w:r>
        <w:rPr>
          <w:rFonts w:ascii="Times" w:hAnsi="Times" w:cs="Times"/>
          <w:color w:val="000000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color w:val="000000"/>
          <w:kern w:val="1"/>
          <w:sz w:val="20"/>
          <w:szCs w:val="20"/>
          <w:lang w:val="en-US"/>
        </w:rPr>
        <w:t>molte</w:t>
      </w:r>
      <w:proofErr w:type="spellEnd"/>
      <w:r>
        <w:rPr>
          <w:rFonts w:ascii="Times" w:hAnsi="Times" w:cs="Times"/>
          <w:color w:val="000000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color w:val="000000"/>
          <w:kern w:val="1"/>
          <w:sz w:val="20"/>
          <w:szCs w:val="20"/>
          <w:lang w:val="en-US"/>
        </w:rPr>
        <w:t>emozioni</w:t>
      </w:r>
      <w:proofErr w:type="spellEnd"/>
      <w:r>
        <w:rPr>
          <w:rFonts w:ascii="Times" w:hAnsi="Times" w:cs="Times"/>
          <w:color w:val="000000"/>
          <w:kern w:val="1"/>
          <w:sz w:val="20"/>
          <w:szCs w:val="20"/>
          <w:lang w:val="en-US"/>
        </w:rPr>
        <w:t xml:space="preserve"> e </w:t>
      </w:r>
      <w:proofErr w:type="spellStart"/>
      <w:r>
        <w:rPr>
          <w:rFonts w:ascii="Times" w:hAnsi="Times" w:cs="Times"/>
          <w:color w:val="000000"/>
          <w:kern w:val="1"/>
          <w:sz w:val="20"/>
          <w:szCs w:val="20"/>
          <w:lang w:val="en-US"/>
        </w:rPr>
        <w:t>condizioni</w:t>
      </w:r>
      <w:proofErr w:type="spellEnd"/>
      <w:r>
        <w:rPr>
          <w:rFonts w:ascii="Times" w:hAnsi="Times" w:cs="Times"/>
          <w:color w:val="000000"/>
          <w:kern w:val="1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color w:val="000000"/>
          <w:kern w:val="1"/>
          <w:sz w:val="20"/>
          <w:szCs w:val="20"/>
          <w:lang w:val="en-US"/>
        </w:rPr>
        <w:t>della</w:t>
      </w:r>
      <w:proofErr w:type="spellEnd"/>
      <w:proofErr w:type="gramEnd"/>
      <w:r>
        <w:rPr>
          <w:rFonts w:ascii="Times" w:hAnsi="Times" w:cs="Times"/>
          <w:color w:val="000000"/>
          <w:kern w:val="1"/>
          <w:sz w:val="20"/>
          <w:szCs w:val="20"/>
          <w:lang w:val="en-US"/>
        </w:rPr>
        <w:t xml:space="preserve"> vita </w:t>
      </w:r>
      <w:r>
        <w:rPr>
          <w:rFonts w:ascii="Libian SC Regular" w:hAnsi="Libian SC Regular" w:cs="Libian SC Regular"/>
          <w:color w:val="000000"/>
          <w:kern w:val="1"/>
          <w:sz w:val="20"/>
          <w:szCs w:val="20"/>
          <w:lang w:val="en-US"/>
        </w:rPr>
        <w:t></w:t>
      </w:r>
      <w:proofErr w:type="spellStart"/>
      <w:r>
        <w:rPr>
          <w:rFonts w:ascii="Times" w:hAnsi="Times" w:cs="Times"/>
          <w:color w:val="000000"/>
          <w:kern w:val="1"/>
          <w:sz w:val="20"/>
          <w:szCs w:val="20"/>
          <w:lang w:val="en-US"/>
        </w:rPr>
        <w:t>normale</w:t>
      </w:r>
      <w:proofErr w:type="spellEnd"/>
      <w:r>
        <w:rPr>
          <w:rFonts w:ascii="Libian SC Regular" w:hAnsi="Libian SC Regular" w:cs="Libian SC Regular"/>
          <w:color w:val="000000"/>
          <w:kern w:val="1"/>
          <w:sz w:val="20"/>
          <w:szCs w:val="20"/>
          <w:lang w:val="en-US"/>
        </w:rPr>
        <w:t></w:t>
      </w:r>
      <w:r>
        <w:rPr>
          <w:rFonts w:ascii="Times" w:hAnsi="Times" w:cs="Times"/>
          <w:color w:val="000000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color w:val="000000"/>
          <w:kern w:val="1"/>
          <w:sz w:val="20"/>
          <w:szCs w:val="20"/>
          <w:lang w:val="en-US"/>
        </w:rPr>
        <w:t>vengano</w:t>
      </w:r>
      <w:proofErr w:type="spellEnd"/>
      <w:r>
        <w:rPr>
          <w:rFonts w:ascii="Times" w:hAnsi="Times" w:cs="Times"/>
          <w:color w:val="000000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color w:val="000000"/>
          <w:kern w:val="1"/>
          <w:sz w:val="20"/>
          <w:szCs w:val="20"/>
          <w:lang w:val="en-US"/>
        </w:rPr>
        <w:t>trasformate</w:t>
      </w:r>
      <w:proofErr w:type="spellEnd"/>
      <w:r>
        <w:rPr>
          <w:rFonts w:ascii="Times" w:hAnsi="Times" w:cs="Times"/>
          <w:color w:val="000000"/>
          <w:kern w:val="1"/>
          <w:sz w:val="20"/>
          <w:szCs w:val="20"/>
          <w:lang w:val="en-US"/>
        </w:rPr>
        <w:t xml:space="preserve"> in 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patologie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. </w:t>
      </w:r>
      <w:proofErr w:type="gramStart"/>
      <w:r>
        <w:rPr>
          <w:rFonts w:ascii="Times" w:hAnsi="Times" w:cs="Times"/>
          <w:kern w:val="1"/>
          <w:sz w:val="20"/>
          <w:szCs w:val="20"/>
          <w:lang w:val="en-US"/>
        </w:rPr>
        <w:t xml:space="preserve">Il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dubbio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di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alcuni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è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che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si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voglia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favorire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l</w:t>
      </w:r>
      <w:r>
        <w:rPr>
          <w:rFonts w:ascii="Libian SC Regular" w:hAnsi="Libian SC Regular" w:cs="Libian SC Regular"/>
          <w:kern w:val="1"/>
          <w:sz w:val="20"/>
          <w:szCs w:val="20"/>
          <w:lang w:val="en-US"/>
        </w:rPr>
        <w:t></w:t>
      </w:r>
      <w:r>
        <w:rPr>
          <w:rFonts w:ascii="Times" w:hAnsi="Times" w:cs="Times"/>
          <w:kern w:val="1"/>
          <w:sz w:val="20"/>
          <w:szCs w:val="20"/>
          <w:lang w:val="en-US"/>
        </w:rPr>
        <w:t>industria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farmaceutica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>.</w:t>
      </w:r>
      <w:proofErr w:type="gram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Anche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di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questo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parliamo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con </w:t>
      </w:r>
      <w:proofErr w:type="spellStart"/>
      <w:proofErr w:type="gramStart"/>
      <w:r>
        <w:rPr>
          <w:rFonts w:ascii="Times" w:hAnsi="Times" w:cs="Times"/>
          <w:kern w:val="1"/>
          <w:sz w:val="20"/>
          <w:szCs w:val="20"/>
          <w:lang w:val="en-US"/>
        </w:rPr>
        <w:t>il</w:t>
      </w:r>
      <w:proofErr w:type="spellEnd"/>
      <w:proofErr w:type="gram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neopresidente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dell</w:t>
      </w:r>
      <w:r>
        <w:rPr>
          <w:rFonts w:ascii="Libian SC Regular" w:hAnsi="Libian SC Regular" w:cs="Libian SC Regular"/>
          <w:kern w:val="1"/>
          <w:sz w:val="20"/>
          <w:szCs w:val="20"/>
          <w:lang w:val="en-US"/>
        </w:rPr>
        <w:t></w:t>
      </w:r>
      <w:r>
        <w:rPr>
          <w:rFonts w:ascii="Times" w:hAnsi="Times" w:cs="Times"/>
          <w:kern w:val="1"/>
          <w:sz w:val="20"/>
          <w:szCs w:val="20"/>
          <w:lang w:val="en-US"/>
        </w:rPr>
        <w:t>Unasam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,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Unione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nazionale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delle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associazioni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per la salute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mentale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,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federazione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nata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vent</w:t>
      </w:r>
      <w:r>
        <w:rPr>
          <w:rFonts w:ascii="Libian SC Regular" w:hAnsi="Libian SC Regular" w:cs="Libian SC Regular"/>
          <w:kern w:val="1"/>
          <w:sz w:val="20"/>
          <w:szCs w:val="20"/>
          <w:lang w:val="en-US"/>
        </w:rPr>
        <w:t></w:t>
      </w:r>
      <w:r>
        <w:rPr>
          <w:rFonts w:ascii="Times" w:hAnsi="Times" w:cs="Times"/>
          <w:kern w:val="1"/>
          <w:sz w:val="20"/>
          <w:szCs w:val="20"/>
          <w:lang w:val="en-US"/>
        </w:rPr>
        <w:t>anni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fa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e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che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ha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una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rete di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organizzazioni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diffusa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su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tutto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il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territorio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italiano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>.</w:t>
      </w:r>
      <w:r>
        <w:rPr>
          <w:rFonts w:ascii="Times" w:hAnsi="Times" w:cs="Times"/>
          <w:color w:val="470109"/>
          <w:kern w:val="1"/>
          <w:sz w:val="20"/>
          <w:szCs w:val="20"/>
          <w:lang w:val="en-US"/>
        </w:rPr>
        <w:t xml:space="preserve">  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Girolamo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Digilio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, medico, è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stato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nominato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di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recente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alla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presidenza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dell</w:t>
      </w:r>
      <w:r>
        <w:rPr>
          <w:rFonts w:ascii="Libian SC Regular" w:hAnsi="Libian SC Regular" w:cs="Libian SC Regular"/>
          <w:kern w:val="1"/>
          <w:sz w:val="20"/>
          <w:szCs w:val="20"/>
          <w:lang w:val="en-US"/>
        </w:rPr>
        <w:t></w:t>
      </w:r>
      <w:r>
        <w:rPr>
          <w:rFonts w:ascii="Times" w:hAnsi="Times" w:cs="Times"/>
          <w:kern w:val="1"/>
          <w:sz w:val="20"/>
          <w:szCs w:val="20"/>
          <w:lang w:val="en-US"/>
        </w:rPr>
        <w:t>Unasam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. </w:t>
      </w:r>
      <w:r>
        <w:rPr>
          <w:rFonts w:ascii="Libian SC Regular" w:hAnsi="Libian SC Regular" w:cs="Libian SC Regular"/>
          <w:kern w:val="1"/>
          <w:sz w:val="20"/>
          <w:szCs w:val="20"/>
          <w:lang w:val="en-US"/>
        </w:rPr>
        <w:t>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Riguardo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al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nuovo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manuale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,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sono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d</w:t>
      </w:r>
      <w:r>
        <w:rPr>
          <w:rFonts w:ascii="Libian SC Regular" w:hAnsi="Libian SC Regular" w:cs="Libian SC Regular"/>
          <w:kern w:val="1"/>
          <w:sz w:val="20"/>
          <w:szCs w:val="20"/>
          <w:lang w:val="en-US"/>
        </w:rPr>
        <w:t></w:t>
      </w:r>
      <w:r>
        <w:rPr>
          <w:rFonts w:ascii="Times" w:hAnsi="Times" w:cs="Times"/>
          <w:kern w:val="1"/>
          <w:sz w:val="20"/>
          <w:szCs w:val="20"/>
          <w:lang w:val="en-US"/>
        </w:rPr>
        <w:t>accordo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con chi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critica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r>
        <w:rPr>
          <w:rFonts w:ascii="Libian SC Regular" w:hAnsi="Libian SC Regular" w:cs="Libian SC Regular"/>
          <w:kern w:val="1"/>
          <w:sz w:val="20"/>
          <w:szCs w:val="20"/>
          <w:lang w:val="en-US"/>
        </w:rPr>
        <w:t></w:t>
      </w:r>
      <w:r>
        <w:rPr>
          <w:rFonts w:ascii="Times" w:hAnsi="Times" w:cs="Times"/>
          <w:kern w:val="1"/>
          <w:sz w:val="20"/>
          <w:szCs w:val="20"/>
          <w:lang w:val="en-US"/>
        </w:rPr>
        <w:t xml:space="preserve"> dice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Digilio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-. Si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tratta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di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una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gigantesca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etichettatura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che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favorisce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la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medicalizzazione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,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l</w:t>
      </w:r>
      <w:r>
        <w:rPr>
          <w:rFonts w:ascii="Libian SC Regular" w:hAnsi="Libian SC Regular" w:cs="Libian SC Regular"/>
          <w:kern w:val="1"/>
          <w:sz w:val="20"/>
          <w:szCs w:val="20"/>
          <w:lang w:val="en-US"/>
        </w:rPr>
        <w:t></w:t>
      </w:r>
      <w:r>
        <w:rPr>
          <w:rFonts w:ascii="Times" w:hAnsi="Times" w:cs="Times"/>
          <w:kern w:val="1"/>
          <w:sz w:val="20"/>
          <w:szCs w:val="20"/>
          <w:lang w:val="en-US"/>
        </w:rPr>
        <w:t>uso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e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l</w:t>
      </w:r>
      <w:r>
        <w:rPr>
          <w:rFonts w:ascii="Libian SC Regular" w:hAnsi="Libian SC Regular" w:cs="Libian SC Regular"/>
          <w:kern w:val="1"/>
          <w:sz w:val="20"/>
          <w:szCs w:val="20"/>
          <w:lang w:val="en-US"/>
        </w:rPr>
        <w:t></w:t>
      </w:r>
      <w:r>
        <w:rPr>
          <w:rFonts w:ascii="Times" w:hAnsi="Times" w:cs="Times"/>
          <w:kern w:val="1"/>
          <w:sz w:val="20"/>
          <w:szCs w:val="20"/>
          <w:lang w:val="en-US"/>
        </w:rPr>
        <w:t>abuso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degli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psicofarmaci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,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mentre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sappiamo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che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per la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sofferenza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mentale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gramStart"/>
      <w:r>
        <w:rPr>
          <w:rFonts w:ascii="Times" w:hAnsi="Times" w:cs="Times"/>
          <w:kern w:val="1"/>
          <w:sz w:val="20"/>
          <w:szCs w:val="20"/>
          <w:lang w:val="en-US"/>
        </w:rPr>
        <w:t xml:space="preserve">non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bastano</w:t>
      </w:r>
      <w:proofErr w:type="spellEnd"/>
      <w:proofErr w:type="gram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farmaci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, ma è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decisivo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inserire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le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persone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in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percorsi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di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inclusione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sociale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e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lavorativa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. Lo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psicofarmaco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può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consentire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di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superare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alcuni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momenti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critici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e di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stabilire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migliori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condizioni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di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incomunicabilità</w:t>
      </w:r>
      <w:proofErr w:type="spellEnd"/>
      <w:r>
        <w:rPr>
          <w:rFonts w:ascii="Libian SC Regular" w:hAnsi="Libian SC Regular" w:cs="Libian SC Regular"/>
          <w:kern w:val="1"/>
          <w:sz w:val="20"/>
          <w:szCs w:val="20"/>
          <w:lang w:val="en-US"/>
        </w:rPr>
        <w:t></w:t>
      </w:r>
      <w:proofErr w:type="gramStart"/>
      <w:r>
        <w:rPr>
          <w:rFonts w:ascii="Times" w:hAnsi="Times" w:cs="Times"/>
          <w:kern w:val="1"/>
          <w:sz w:val="20"/>
          <w:szCs w:val="20"/>
          <w:lang w:val="en-US"/>
        </w:rPr>
        <w:t>. </w:t>
      </w:r>
      <w:proofErr w:type="gramEnd"/>
      <w:r>
        <w:rPr>
          <w:rFonts w:ascii="Times" w:hAnsi="Times" w:cs="Times"/>
          <w:kern w:val="1"/>
          <w:sz w:val="20"/>
          <w:szCs w:val="20"/>
          <w:lang w:val="en-US"/>
        </w:rPr>
        <w:t>   </w:t>
      </w:r>
      <w:proofErr w:type="spellStart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>Dottor</w:t>
      </w:r>
      <w:proofErr w:type="spellEnd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>Digilio</w:t>
      </w:r>
      <w:proofErr w:type="spellEnd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 xml:space="preserve">, </w:t>
      </w:r>
      <w:proofErr w:type="spellStart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>qual</w:t>
      </w:r>
      <w:proofErr w:type="spellEnd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 xml:space="preserve"> è la </w:t>
      </w:r>
      <w:proofErr w:type="spellStart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>situazione</w:t>
      </w:r>
      <w:proofErr w:type="spellEnd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>della</w:t>
      </w:r>
      <w:proofErr w:type="spellEnd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 xml:space="preserve"> salute </w:t>
      </w:r>
      <w:proofErr w:type="spellStart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>mentale</w:t>
      </w:r>
      <w:proofErr w:type="spellEnd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>oggi</w:t>
      </w:r>
      <w:proofErr w:type="spellEnd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 xml:space="preserve"> in Italia? </w:t>
      </w:r>
      <w:r>
        <w:rPr>
          <w:rFonts w:ascii="Times" w:hAnsi="Times" w:cs="Times"/>
          <w:kern w:val="1"/>
          <w:sz w:val="20"/>
          <w:szCs w:val="20"/>
          <w:lang w:val="en-US"/>
        </w:rPr>
        <w:t xml:space="preserve">  </w:t>
      </w:r>
      <w:proofErr w:type="spellStart"/>
      <w:proofErr w:type="gramStart"/>
      <w:r>
        <w:rPr>
          <w:rFonts w:ascii="Times" w:hAnsi="Times" w:cs="Times"/>
          <w:kern w:val="1"/>
          <w:sz w:val="20"/>
          <w:szCs w:val="20"/>
          <w:lang w:val="en-US"/>
        </w:rPr>
        <w:t>Dopo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  </w:t>
      </w:r>
      <w:proofErr w:type="gramEnd"/>
      <w:r>
        <w:rPr>
          <w:rFonts w:ascii="Times" w:hAnsi="Times" w:cs="Times"/>
          <w:kern w:val="1"/>
          <w:sz w:val="20"/>
          <w:szCs w:val="20"/>
          <w:lang w:val="en-US"/>
        </w:rPr>
        <w:fldChar w:fldCharType="begin"/>
      </w:r>
      <w:r>
        <w:rPr>
          <w:rFonts w:ascii="Times" w:hAnsi="Times" w:cs="Times"/>
          <w:kern w:val="1"/>
          <w:sz w:val="20"/>
          <w:szCs w:val="20"/>
          <w:lang w:val="en-US"/>
        </w:rPr>
        <w:instrText>HYPERLINK "http://www.legge180.it/dlgs_13_maggio_1978_n180.html"</w:instrText>
      </w:r>
      <w:r>
        <w:rPr>
          <w:rFonts w:ascii="Times" w:hAnsi="Times" w:cs="Times"/>
          <w:kern w:val="1"/>
          <w:sz w:val="20"/>
          <w:szCs w:val="20"/>
          <w:lang w:val="en-US"/>
        </w:rPr>
      </w:r>
      <w:r>
        <w:rPr>
          <w:rFonts w:ascii="Times" w:hAnsi="Times" w:cs="Times"/>
          <w:kern w:val="1"/>
          <w:sz w:val="20"/>
          <w:szCs w:val="20"/>
          <w:lang w:val="en-US"/>
        </w:rPr>
        <w:fldChar w:fldCharType="separate"/>
      </w:r>
      <w:r>
        <w:rPr>
          <w:rFonts w:ascii="Times" w:hAnsi="Times" w:cs="Times"/>
          <w:color w:val="2EA371"/>
          <w:kern w:val="1"/>
          <w:sz w:val="20"/>
          <w:szCs w:val="20"/>
          <w:lang w:val="en-US"/>
        </w:rPr>
        <w:t xml:space="preserve">la </w:t>
      </w:r>
      <w:proofErr w:type="spellStart"/>
      <w:r>
        <w:rPr>
          <w:rFonts w:ascii="Times" w:hAnsi="Times" w:cs="Times"/>
          <w:color w:val="2EA371"/>
          <w:kern w:val="1"/>
          <w:sz w:val="20"/>
          <w:szCs w:val="20"/>
          <w:lang w:val="en-US"/>
        </w:rPr>
        <w:t>legge</w:t>
      </w:r>
      <w:proofErr w:type="spellEnd"/>
      <w:r>
        <w:rPr>
          <w:rFonts w:ascii="Times" w:hAnsi="Times" w:cs="Times"/>
          <w:color w:val="2EA371"/>
          <w:kern w:val="1"/>
          <w:sz w:val="20"/>
          <w:szCs w:val="20"/>
          <w:lang w:val="en-US"/>
        </w:rPr>
        <w:t xml:space="preserve"> 180 del 1978</w:t>
      </w:r>
      <w:r>
        <w:rPr>
          <w:rFonts w:ascii="Times" w:hAnsi="Times" w:cs="Times"/>
          <w:kern w:val="1"/>
          <w:sz w:val="20"/>
          <w:szCs w:val="20"/>
          <w:lang w:val="en-US"/>
        </w:rPr>
        <w:fldChar w:fldCharType="end"/>
      </w:r>
      <w:r>
        <w:rPr>
          <w:rFonts w:ascii="Times" w:hAnsi="Times" w:cs="Times"/>
          <w:kern w:val="1"/>
          <w:sz w:val="20"/>
          <w:szCs w:val="20"/>
          <w:lang w:val="en-US"/>
        </w:rPr>
        <w:t xml:space="preserve">, con la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costruzione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dei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Dipartimenti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di salute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mentale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c</w:t>
      </w:r>
      <w:r>
        <w:rPr>
          <w:rFonts w:ascii="Libian SC Regular" w:hAnsi="Libian SC Regular" w:cs="Libian SC Regular"/>
          <w:kern w:val="1"/>
          <w:sz w:val="20"/>
          <w:szCs w:val="20"/>
          <w:lang w:val="en-US"/>
        </w:rPr>
        <w:t></w:t>
      </w:r>
      <w:r>
        <w:rPr>
          <w:rFonts w:ascii="Times" w:hAnsi="Times" w:cs="Times"/>
          <w:kern w:val="1"/>
          <w:sz w:val="20"/>
          <w:szCs w:val="20"/>
          <w:lang w:val="en-US"/>
        </w:rPr>
        <w:t>è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stato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un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grande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progresso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: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si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è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fatta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molta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strada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nel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prendere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in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carico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persone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sui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territori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senza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internarle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,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puntando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sulla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riabilitazione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e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cercando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di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inserirle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nel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contesto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sociale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Times" w:hAnsi="Times" w:cs="Times"/>
          <w:kern w:val="1"/>
          <w:sz w:val="20"/>
          <w:szCs w:val="20"/>
          <w:lang w:val="en-US"/>
        </w:rPr>
        <w:t>Laddove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si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sono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messe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in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atto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pratiche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di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inserimento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sociale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e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lavorativo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,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risultati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sono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stati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eccellenti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>.</w:t>
      </w:r>
      <w:proofErr w:type="gramEnd"/>
      <w:r>
        <w:rPr>
          <w:rFonts w:ascii="Times" w:hAnsi="Times" w:cs="Times"/>
          <w:kern w:val="1"/>
          <w:sz w:val="20"/>
          <w:szCs w:val="20"/>
          <w:lang w:val="en-US"/>
        </w:rPr>
        <w:t>   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Purtroppo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,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però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,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negli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ultimi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dieci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anni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, a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causa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dei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tagli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indiscriminati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, </w:t>
      </w:r>
      <w:proofErr w:type="spellStart"/>
      <w:proofErr w:type="gramStart"/>
      <w:r>
        <w:rPr>
          <w:rFonts w:ascii="Times" w:hAnsi="Times" w:cs="Times"/>
          <w:kern w:val="1"/>
          <w:sz w:val="20"/>
          <w:szCs w:val="20"/>
          <w:lang w:val="en-US"/>
        </w:rPr>
        <w:t>il</w:t>
      </w:r>
      <w:proofErr w:type="spellEnd"/>
      <w:proofErr w:type="gram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personale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è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stato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ridotto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di circa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il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50 per cento e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servizi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sul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territorio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non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ce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la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fanno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più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Times" w:hAnsi="Times" w:cs="Times"/>
          <w:kern w:val="1"/>
          <w:sz w:val="20"/>
          <w:szCs w:val="20"/>
          <w:lang w:val="en-US"/>
        </w:rPr>
        <w:t>Predomina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l</w:t>
      </w:r>
      <w:r>
        <w:rPr>
          <w:rFonts w:ascii="Libian SC Regular" w:hAnsi="Libian SC Regular" w:cs="Libian SC Regular"/>
          <w:kern w:val="1"/>
          <w:sz w:val="20"/>
          <w:szCs w:val="20"/>
          <w:lang w:val="en-US"/>
        </w:rPr>
        <w:t></w:t>
      </w:r>
      <w:r>
        <w:rPr>
          <w:rFonts w:ascii="Times" w:hAnsi="Times" w:cs="Times"/>
          <w:kern w:val="1"/>
          <w:sz w:val="20"/>
          <w:szCs w:val="20"/>
          <w:lang w:val="en-US"/>
        </w:rPr>
        <w:t>offerta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di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posti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letto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, di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una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residenzialità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di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tipo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neomanicomiale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,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gestita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in gran parte da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strutture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private.</w:t>
      </w:r>
      <w:proofErr w:type="gramEnd"/>
      <w:r>
        <w:rPr>
          <w:rFonts w:ascii="Times" w:hAnsi="Times" w:cs="Times"/>
          <w:kern w:val="1"/>
          <w:sz w:val="20"/>
          <w:szCs w:val="20"/>
          <w:lang w:val="en-US"/>
        </w:rPr>
        <w:t xml:space="preserve">  </w:t>
      </w:r>
      <w:proofErr w:type="gramStart"/>
      <w:r>
        <w:rPr>
          <w:rFonts w:ascii="Times" w:hAnsi="Times" w:cs="Times"/>
          <w:kern w:val="1"/>
          <w:sz w:val="20"/>
          <w:szCs w:val="20"/>
          <w:lang w:val="en-US"/>
        </w:rPr>
        <w:t>   </w:t>
      </w:r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 xml:space="preserve">Con </w:t>
      </w:r>
      <w:proofErr w:type="spellStart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>quali</w:t>
      </w:r>
      <w:proofErr w:type="spellEnd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>conseguenze</w:t>
      </w:r>
      <w:proofErr w:type="spellEnd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>?</w:t>
      </w:r>
      <w:proofErr w:type="gramEnd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> </w:t>
      </w:r>
      <w:r>
        <w:rPr>
          <w:rFonts w:ascii="Times" w:hAnsi="Times" w:cs="Times"/>
          <w:kern w:val="1"/>
          <w:sz w:val="20"/>
          <w:szCs w:val="20"/>
          <w:lang w:val="en-US"/>
        </w:rPr>
        <w:t xml:space="preserve">  La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mancanza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di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presa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in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carico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, di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cura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cioè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adeguata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alla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persona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nella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sua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globalità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,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porta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alla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disabilitazione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di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queste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persone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: in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questo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modo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cronicizzano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e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aumenta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il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ricorso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al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Trattamento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sanitario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obbligatorio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,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mentre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la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maggior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parte di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esse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, se ben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seguite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e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inserite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in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percorsi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di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inclusione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sociale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e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lavorativa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,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possono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entrare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con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soddisfazione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nel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processo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produttivo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.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Questo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perché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fa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parte </w:t>
      </w:r>
      <w:proofErr w:type="spellStart"/>
      <w:proofErr w:type="gramStart"/>
      <w:r>
        <w:rPr>
          <w:rFonts w:ascii="Times" w:hAnsi="Times" w:cs="Times"/>
          <w:kern w:val="1"/>
          <w:sz w:val="20"/>
          <w:szCs w:val="20"/>
          <w:lang w:val="en-US"/>
        </w:rPr>
        <w:t>della</w:t>
      </w:r>
      <w:proofErr w:type="spellEnd"/>
      <w:proofErr w:type="gramEnd"/>
      <w:r>
        <w:rPr>
          <w:rFonts w:ascii="Times" w:hAnsi="Times" w:cs="Times"/>
          <w:kern w:val="1"/>
          <w:sz w:val="20"/>
          <w:szCs w:val="20"/>
          <w:lang w:val="en-US"/>
        </w:rPr>
        <w:t xml:space="preserve"> nostra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esperienza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, non è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teoria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.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Inoltre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,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si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realizza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gramStart"/>
      <w:r>
        <w:rPr>
          <w:rFonts w:ascii="Times" w:hAnsi="Times" w:cs="Times"/>
          <w:kern w:val="1"/>
          <w:sz w:val="20"/>
          <w:szCs w:val="20"/>
          <w:lang w:val="en-US"/>
        </w:rPr>
        <w:t>un</w:t>
      </w:r>
      <w:proofErr w:type="gram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risparmio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per la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collettività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che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non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deve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sostenere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gli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elevati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costi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delle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degenze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in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ospedali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e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strutture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di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vario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tipo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>.     </w:t>
      </w:r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 xml:space="preserve">Da dove </w:t>
      </w:r>
      <w:proofErr w:type="spellStart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>cominciare</w:t>
      </w:r>
      <w:proofErr w:type="spellEnd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 xml:space="preserve"> per </w:t>
      </w:r>
      <w:proofErr w:type="spellStart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>invertire</w:t>
      </w:r>
      <w:proofErr w:type="spellEnd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>questa</w:t>
      </w:r>
      <w:proofErr w:type="spellEnd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>tendenza</w:t>
      </w:r>
      <w:proofErr w:type="spellEnd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>?</w:t>
      </w:r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gramStart"/>
      <w:r>
        <w:rPr>
          <w:rFonts w:ascii="Times" w:hAnsi="Times" w:cs="Times"/>
          <w:kern w:val="1"/>
          <w:sz w:val="20"/>
          <w:szCs w:val="20"/>
          <w:lang w:val="en-US"/>
        </w:rPr>
        <w:t xml:space="preserve"> Prima di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tutto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bisogna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ricostituire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gli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organici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dei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servizi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territoriali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>.</w:t>
      </w:r>
      <w:proofErr w:type="gram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Deve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essere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interrotto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kern w:val="1"/>
          <w:sz w:val="20"/>
          <w:szCs w:val="20"/>
          <w:lang w:val="en-US"/>
        </w:rPr>
        <w:t>il</w:t>
      </w:r>
      <w:proofErr w:type="spellEnd"/>
      <w:proofErr w:type="gram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blocco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del turn over,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si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assumano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le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persone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. Da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troppo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tempo </w:t>
      </w:r>
      <w:proofErr w:type="spellStart"/>
      <w:proofErr w:type="gramStart"/>
      <w:r>
        <w:rPr>
          <w:rFonts w:ascii="Times" w:hAnsi="Times" w:cs="Times"/>
          <w:kern w:val="1"/>
          <w:sz w:val="20"/>
          <w:szCs w:val="20"/>
          <w:lang w:val="en-US"/>
        </w:rPr>
        <w:t>il</w:t>
      </w:r>
      <w:proofErr w:type="spellEnd"/>
      <w:proofErr w:type="gram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personale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in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pensione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non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viene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rimpiazzato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.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Ricordo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poi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che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r>
        <w:rPr>
          <w:rFonts w:ascii="Libian SC Regular" w:hAnsi="Libian SC Regular" w:cs="Libian SC Regular"/>
          <w:kern w:val="1"/>
          <w:sz w:val="20"/>
          <w:szCs w:val="20"/>
          <w:lang w:val="en-US"/>
        </w:rPr>
        <w:t>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progetti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obiettivo</w:t>
      </w:r>
      <w:proofErr w:type="spellEnd"/>
      <w:r>
        <w:rPr>
          <w:rFonts w:ascii="Libian SC Regular" w:hAnsi="Libian SC Regular" w:cs="Libian SC Regular"/>
          <w:kern w:val="1"/>
          <w:sz w:val="20"/>
          <w:szCs w:val="20"/>
          <w:lang w:val="en-US"/>
        </w:rPr>
        <w:t></w:t>
      </w:r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prevedono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standard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precisi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di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personale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e di cure</w:t>
      </w:r>
      <w:proofErr w:type="gramStart"/>
      <w:r>
        <w:rPr>
          <w:rFonts w:ascii="Times" w:hAnsi="Times" w:cs="Times"/>
          <w:kern w:val="1"/>
          <w:sz w:val="20"/>
          <w:szCs w:val="20"/>
          <w:lang w:val="en-US"/>
        </w:rPr>
        <w:t>. </w:t>
      </w:r>
      <w:proofErr w:type="gramEnd"/>
      <w:r>
        <w:rPr>
          <w:rFonts w:ascii="Times" w:hAnsi="Times" w:cs="Times"/>
          <w:kern w:val="1"/>
          <w:sz w:val="20"/>
          <w:szCs w:val="20"/>
          <w:lang w:val="en-US"/>
        </w:rPr>
        <w:t>  </w:t>
      </w:r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 xml:space="preserve">Lei è </w:t>
      </w:r>
      <w:proofErr w:type="spellStart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>all</w:t>
      </w:r>
      <w:r>
        <w:rPr>
          <w:rFonts w:ascii="Libian SC Regular" w:hAnsi="Libian SC Regular" w:cs="Libian SC Regular"/>
          <w:b/>
          <w:bCs/>
          <w:kern w:val="1"/>
          <w:sz w:val="20"/>
          <w:szCs w:val="20"/>
          <w:lang w:val="en-US"/>
        </w:rPr>
        <w:t></w:t>
      </w:r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>inizio</w:t>
      </w:r>
      <w:proofErr w:type="spellEnd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 xml:space="preserve"> di un </w:t>
      </w:r>
      <w:proofErr w:type="spellStart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>mandato</w:t>
      </w:r>
      <w:proofErr w:type="spellEnd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>che</w:t>
      </w:r>
      <w:proofErr w:type="spellEnd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>durerà</w:t>
      </w:r>
      <w:proofErr w:type="spellEnd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>tre</w:t>
      </w:r>
      <w:proofErr w:type="spellEnd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>anni</w:t>
      </w:r>
      <w:proofErr w:type="spellEnd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>Quali</w:t>
      </w:r>
      <w:proofErr w:type="spellEnd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>priorità</w:t>
      </w:r>
      <w:proofErr w:type="spellEnd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 xml:space="preserve"> ci </w:t>
      </w:r>
      <w:proofErr w:type="spellStart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>sono</w:t>
      </w:r>
      <w:proofErr w:type="spellEnd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>nell</w:t>
      </w:r>
      <w:r>
        <w:rPr>
          <w:rFonts w:ascii="Libian SC Regular" w:hAnsi="Libian SC Regular" w:cs="Libian SC Regular"/>
          <w:b/>
          <w:bCs/>
          <w:kern w:val="1"/>
          <w:sz w:val="20"/>
          <w:szCs w:val="20"/>
          <w:lang w:val="en-US"/>
        </w:rPr>
        <w:t></w:t>
      </w:r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>agenda</w:t>
      </w:r>
      <w:proofErr w:type="spellEnd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>Unasam</w:t>
      </w:r>
      <w:proofErr w:type="spellEnd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>?</w:t>
      </w:r>
      <w:proofErr w:type="gramEnd"/>
      <w:r>
        <w:rPr>
          <w:rFonts w:ascii="Times" w:hAnsi="Times" w:cs="Times"/>
          <w:kern w:val="1"/>
          <w:sz w:val="20"/>
          <w:szCs w:val="20"/>
          <w:lang w:val="en-US"/>
        </w:rPr>
        <w:t xml:space="preserve">  Se ci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sarà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gramStart"/>
      <w:r>
        <w:rPr>
          <w:rFonts w:ascii="Times" w:hAnsi="Times" w:cs="Times"/>
          <w:kern w:val="1"/>
          <w:sz w:val="20"/>
          <w:szCs w:val="20"/>
          <w:lang w:val="en-US"/>
        </w:rPr>
        <w:t>un</w:t>
      </w:r>
      <w:proofErr w:type="gram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governo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a cui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rivolgersi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,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lavoreremo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anche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su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questo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fronte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e con le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Commissioni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parlamentari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per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risorse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destinate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, per un piano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pluriennale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di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ricostituzione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degli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organici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e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perché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siano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favoriti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percorsi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di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inclusione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sociale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e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lavorativa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.  </w:t>
      </w:r>
      <w:proofErr w:type="gramStart"/>
      <w:r>
        <w:rPr>
          <w:rFonts w:ascii="Times" w:hAnsi="Times" w:cs="Times"/>
          <w:kern w:val="1"/>
          <w:sz w:val="20"/>
          <w:szCs w:val="20"/>
          <w:lang w:val="en-US"/>
        </w:rPr>
        <w:t>    </w:t>
      </w:r>
      <w:proofErr w:type="spellStart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>Lunedì</w:t>
      </w:r>
      <w:proofErr w:type="spellEnd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>verrà</w:t>
      </w:r>
      <w:proofErr w:type="spellEnd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>presentata</w:t>
      </w:r>
      <w:proofErr w:type="spellEnd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>alla</w:t>
      </w:r>
      <w:proofErr w:type="spellEnd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>stampa</w:t>
      </w:r>
      <w:proofErr w:type="spellEnd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 xml:space="preserve"> la </w:t>
      </w:r>
      <w:proofErr w:type="spellStart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>proposta</w:t>
      </w:r>
      <w:proofErr w:type="spellEnd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 xml:space="preserve"> di </w:t>
      </w:r>
      <w:r>
        <w:rPr>
          <w:rFonts w:ascii="Libian SC Regular" w:hAnsi="Libian SC Regular" w:cs="Libian SC Regular"/>
          <w:b/>
          <w:bCs/>
          <w:kern w:val="1"/>
          <w:sz w:val="20"/>
          <w:szCs w:val="20"/>
          <w:lang w:val="en-US"/>
        </w:rPr>
        <w:t></w:t>
      </w:r>
      <w:proofErr w:type="spellStart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>legge</w:t>
      </w:r>
      <w:proofErr w:type="spellEnd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 xml:space="preserve"> 181</w:t>
      </w:r>
      <w:r>
        <w:rPr>
          <w:rFonts w:ascii="Libian SC Regular" w:hAnsi="Libian SC Regular" w:cs="Libian SC Regular"/>
          <w:b/>
          <w:bCs/>
          <w:kern w:val="1"/>
          <w:sz w:val="20"/>
          <w:szCs w:val="20"/>
          <w:lang w:val="en-US"/>
        </w:rPr>
        <w:t></w:t>
      </w:r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>.</w:t>
      </w:r>
      <w:proofErr w:type="gramEnd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 xml:space="preserve"> </w:t>
      </w:r>
      <w:proofErr w:type="gramStart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 xml:space="preserve">I </w:t>
      </w:r>
      <w:proofErr w:type="spellStart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>promotori</w:t>
      </w:r>
      <w:proofErr w:type="spellEnd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>si</w:t>
      </w:r>
      <w:proofErr w:type="spellEnd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>pongono</w:t>
      </w:r>
      <w:proofErr w:type="spellEnd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 xml:space="preserve"> </w:t>
      </w:r>
      <w:r>
        <w:rPr>
          <w:rFonts w:ascii="Libian SC Regular" w:hAnsi="Libian SC Regular" w:cs="Libian SC Regular"/>
          <w:b/>
          <w:bCs/>
          <w:kern w:val="1"/>
          <w:sz w:val="20"/>
          <w:szCs w:val="20"/>
          <w:lang w:val="en-US"/>
        </w:rPr>
        <w:t></w:t>
      </w:r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 xml:space="preserve">in </w:t>
      </w:r>
      <w:proofErr w:type="spellStart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lastRenderedPageBreak/>
        <w:t>continuità</w:t>
      </w:r>
      <w:proofErr w:type="spellEnd"/>
      <w:r>
        <w:rPr>
          <w:rFonts w:ascii="Libian SC Regular" w:hAnsi="Libian SC Regular" w:cs="Libian SC Regular"/>
          <w:b/>
          <w:bCs/>
          <w:kern w:val="1"/>
          <w:sz w:val="20"/>
          <w:szCs w:val="20"/>
          <w:lang w:val="en-US"/>
        </w:rPr>
        <w:t></w:t>
      </w:r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 xml:space="preserve"> con la 180 ma </w:t>
      </w:r>
      <w:r>
        <w:rPr>
          <w:rFonts w:ascii="Libian SC Regular" w:hAnsi="Libian SC Regular" w:cs="Libian SC Regular"/>
          <w:b/>
          <w:bCs/>
          <w:kern w:val="1"/>
          <w:sz w:val="20"/>
          <w:szCs w:val="20"/>
          <w:lang w:val="en-US"/>
        </w:rPr>
        <w:t></w:t>
      </w:r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 xml:space="preserve">con lo </w:t>
      </w:r>
      <w:proofErr w:type="spellStart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>sguardo</w:t>
      </w:r>
      <w:proofErr w:type="spellEnd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 xml:space="preserve"> al </w:t>
      </w:r>
      <w:proofErr w:type="spellStart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>futuro</w:t>
      </w:r>
      <w:proofErr w:type="spellEnd"/>
      <w:r>
        <w:rPr>
          <w:rFonts w:ascii="Libian SC Regular" w:hAnsi="Libian SC Regular" w:cs="Libian SC Regular"/>
          <w:b/>
          <w:bCs/>
          <w:kern w:val="1"/>
          <w:sz w:val="20"/>
          <w:szCs w:val="20"/>
          <w:lang w:val="en-US"/>
        </w:rPr>
        <w:t></w:t>
      </w:r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>.</w:t>
      </w:r>
      <w:proofErr w:type="gramEnd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 xml:space="preserve"> Si </w:t>
      </w:r>
      <w:proofErr w:type="spellStart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>parla</w:t>
      </w:r>
      <w:proofErr w:type="spellEnd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 xml:space="preserve"> di </w:t>
      </w:r>
      <w:proofErr w:type="spellStart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>partecipazione</w:t>
      </w:r>
      <w:proofErr w:type="spellEnd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 xml:space="preserve"> di </w:t>
      </w:r>
      <w:proofErr w:type="spellStart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>utenti</w:t>
      </w:r>
      <w:proofErr w:type="spellEnd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 xml:space="preserve"> e </w:t>
      </w:r>
      <w:proofErr w:type="spellStart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>familiari</w:t>
      </w:r>
      <w:proofErr w:type="spellEnd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>ai</w:t>
      </w:r>
      <w:proofErr w:type="spellEnd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>servizi</w:t>
      </w:r>
      <w:proofErr w:type="spellEnd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 xml:space="preserve"> e di </w:t>
      </w:r>
      <w:r>
        <w:rPr>
          <w:rFonts w:ascii="Libian SC Regular" w:hAnsi="Libian SC Regular" w:cs="Libian SC Regular"/>
          <w:b/>
          <w:bCs/>
          <w:kern w:val="1"/>
          <w:sz w:val="20"/>
          <w:szCs w:val="20"/>
          <w:lang w:val="en-US"/>
        </w:rPr>
        <w:t></w:t>
      </w:r>
      <w:proofErr w:type="spellStart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>buone</w:t>
      </w:r>
      <w:proofErr w:type="spellEnd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 xml:space="preserve"> cure in </w:t>
      </w:r>
      <w:proofErr w:type="spellStart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>tutta</w:t>
      </w:r>
      <w:proofErr w:type="spellEnd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 xml:space="preserve"> Italia</w:t>
      </w:r>
      <w:r>
        <w:rPr>
          <w:rFonts w:ascii="Libian SC Regular" w:hAnsi="Libian SC Regular" w:cs="Libian SC Regular"/>
          <w:b/>
          <w:bCs/>
          <w:kern w:val="1"/>
          <w:sz w:val="20"/>
          <w:szCs w:val="20"/>
          <w:lang w:val="en-US"/>
        </w:rPr>
        <w:t></w:t>
      </w:r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>Qual</w:t>
      </w:r>
      <w:proofErr w:type="spellEnd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 xml:space="preserve"> è </w:t>
      </w:r>
      <w:proofErr w:type="spellStart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>l</w:t>
      </w:r>
      <w:r>
        <w:rPr>
          <w:rFonts w:ascii="Libian SC Regular" w:hAnsi="Libian SC Regular" w:cs="Libian SC Regular"/>
          <w:b/>
          <w:bCs/>
          <w:kern w:val="1"/>
          <w:sz w:val="20"/>
          <w:szCs w:val="20"/>
          <w:lang w:val="en-US"/>
        </w:rPr>
        <w:t></w:t>
      </w:r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>opinione</w:t>
      </w:r>
      <w:proofErr w:type="spellEnd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>dell</w:t>
      </w:r>
      <w:r>
        <w:rPr>
          <w:rFonts w:ascii="Libian SC Regular" w:hAnsi="Libian SC Regular" w:cs="Libian SC Regular"/>
          <w:b/>
          <w:bCs/>
          <w:kern w:val="1"/>
          <w:sz w:val="20"/>
          <w:szCs w:val="20"/>
          <w:lang w:val="en-US"/>
        </w:rPr>
        <w:t></w:t>
      </w:r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>Unasam</w:t>
      </w:r>
      <w:proofErr w:type="spellEnd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 xml:space="preserve"> al </w:t>
      </w:r>
      <w:proofErr w:type="spellStart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>proposito</w:t>
      </w:r>
      <w:proofErr w:type="spellEnd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>?</w:t>
      </w:r>
      <w:proofErr w:type="gramEnd"/>
      <w:r>
        <w:rPr>
          <w:rFonts w:ascii="Times" w:hAnsi="Times" w:cs="Times"/>
          <w:b/>
          <w:bCs/>
          <w:kern w:val="1"/>
          <w:sz w:val="20"/>
          <w:szCs w:val="20"/>
          <w:lang w:val="en-US"/>
        </w:rPr>
        <w:t> </w:t>
      </w:r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gramStart"/>
      <w:r>
        <w:rPr>
          <w:rFonts w:ascii="Times" w:hAnsi="Times" w:cs="Times"/>
          <w:kern w:val="1"/>
          <w:sz w:val="20"/>
          <w:szCs w:val="20"/>
          <w:lang w:val="en-US"/>
        </w:rPr>
        <w:t xml:space="preserve"> Credo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che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sia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una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proposta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inopportuna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e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che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crea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confusione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>.</w:t>
      </w:r>
      <w:proofErr w:type="gram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Pur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gramStart"/>
      <w:r>
        <w:rPr>
          <w:rFonts w:ascii="Times" w:hAnsi="Times" w:cs="Times"/>
          <w:kern w:val="1"/>
          <w:sz w:val="20"/>
          <w:szCs w:val="20"/>
          <w:lang w:val="en-US"/>
        </w:rPr>
        <w:t xml:space="preserve">non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essendo</w:t>
      </w:r>
      <w:proofErr w:type="spellEnd"/>
      <w:proofErr w:type="gramEnd"/>
      <w:r>
        <w:rPr>
          <w:rFonts w:ascii="Times" w:hAnsi="Times" w:cs="Times"/>
          <w:kern w:val="1"/>
          <w:sz w:val="20"/>
          <w:szCs w:val="20"/>
          <w:lang w:val="en-US"/>
        </w:rPr>
        <w:t xml:space="preserve"> in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contrasto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con la 180,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rischia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di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favorire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, in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sede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parlamentare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,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modifiche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peggiorative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di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questa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legge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che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è un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pilastro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a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tutela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dei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diritti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dei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cittadini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>. E</w:t>
      </w:r>
      <w:r>
        <w:rPr>
          <w:rFonts w:ascii="Libian SC Regular" w:hAnsi="Libian SC Regular" w:cs="Libian SC Regular"/>
          <w:kern w:val="1"/>
          <w:sz w:val="20"/>
          <w:szCs w:val="20"/>
          <w:lang w:val="en-US"/>
        </w:rPr>
        <w:t></w:t>
      </w:r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questo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kern w:val="1"/>
          <w:sz w:val="20"/>
          <w:szCs w:val="20"/>
          <w:lang w:val="en-US"/>
        </w:rPr>
        <w:t>il</w:t>
      </w:r>
      <w:proofErr w:type="spellEnd"/>
      <w:proofErr w:type="gram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motivo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della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nostra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contrarietà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. Come è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stato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tentato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di fare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più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volte in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passato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,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si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potrebbe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arrivare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ad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aberrazioni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. Non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c</w:t>
      </w:r>
      <w:r>
        <w:rPr>
          <w:rFonts w:ascii="Libian SC Regular" w:hAnsi="Libian SC Regular" w:cs="Libian SC Regular"/>
          <w:kern w:val="1"/>
          <w:sz w:val="20"/>
          <w:szCs w:val="20"/>
          <w:lang w:val="en-US"/>
        </w:rPr>
        <w:t></w:t>
      </w:r>
      <w:r>
        <w:rPr>
          <w:rFonts w:ascii="Times" w:hAnsi="Times" w:cs="Times"/>
          <w:kern w:val="1"/>
          <w:sz w:val="20"/>
          <w:szCs w:val="20"/>
          <w:lang w:val="en-US"/>
        </w:rPr>
        <w:t>è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bisogno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di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nuove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leggi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,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basterebbe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applicare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le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norme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vigenti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: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Progetti-obiettivo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salute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mentale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1994-1997 e 1998-2000, la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legge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328/2000, le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Linee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guida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nazionali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per la salute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mentale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del 2008. La 180 non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dà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norme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dettagliate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di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assistenza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sanitaria, ma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definisce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procedure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perché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Tso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siano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messi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in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atto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in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ottemperanza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kern w:val="1"/>
          <w:sz w:val="20"/>
          <w:szCs w:val="20"/>
          <w:lang w:val="en-US"/>
        </w:rPr>
        <w:t>agli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  </w:t>
      </w:r>
      <w:proofErr w:type="gramEnd"/>
      <w:r>
        <w:rPr>
          <w:rFonts w:ascii="Times" w:hAnsi="Times" w:cs="Times"/>
          <w:kern w:val="1"/>
          <w:sz w:val="20"/>
          <w:szCs w:val="20"/>
          <w:lang w:val="en-US"/>
        </w:rPr>
        <w:fldChar w:fldCharType="begin"/>
      </w:r>
      <w:r>
        <w:rPr>
          <w:rFonts w:ascii="Times" w:hAnsi="Times" w:cs="Times"/>
          <w:kern w:val="1"/>
          <w:sz w:val="20"/>
          <w:szCs w:val="20"/>
          <w:lang w:val="en-US"/>
        </w:rPr>
        <w:instrText>HYPERLINK "http://www.quirinale.it/qrnw/statico/costituzione/costituzione.htm"</w:instrText>
      </w:r>
      <w:r>
        <w:rPr>
          <w:rFonts w:ascii="Times" w:hAnsi="Times" w:cs="Times"/>
          <w:kern w:val="1"/>
          <w:sz w:val="20"/>
          <w:szCs w:val="20"/>
          <w:lang w:val="en-US"/>
        </w:rPr>
      </w:r>
      <w:r>
        <w:rPr>
          <w:rFonts w:ascii="Times" w:hAnsi="Times" w:cs="Times"/>
          <w:kern w:val="1"/>
          <w:sz w:val="20"/>
          <w:szCs w:val="20"/>
          <w:lang w:val="en-US"/>
        </w:rPr>
        <w:fldChar w:fldCharType="separate"/>
      </w:r>
      <w:proofErr w:type="spellStart"/>
      <w:r>
        <w:rPr>
          <w:rFonts w:ascii="Times" w:hAnsi="Times" w:cs="Times"/>
          <w:color w:val="2EA371"/>
          <w:kern w:val="1"/>
          <w:sz w:val="20"/>
          <w:szCs w:val="20"/>
          <w:lang w:val="en-US"/>
        </w:rPr>
        <w:t>articoli</w:t>
      </w:r>
      <w:proofErr w:type="spellEnd"/>
      <w:r>
        <w:rPr>
          <w:rFonts w:ascii="Times" w:hAnsi="Times" w:cs="Times"/>
          <w:color w:val="2EA371"/>
          <w:kern w:val="1"/>
          <w:sz w:val="20"/>
          <w:szCs w:val="20"/>
          <w:lang w:val="en-US"/>
        </w:rPr>
        <w:t xml:space="preserve"> 13 e 32 </w:t>
      </w:r>
      <w:proofErr w:type="spellStart"/>
      <w:r>
        <w:rPr>
          <w:rFonts w:ascii="Times" w:hAnsi="Times" w:cs="Times"/>
          <w:color w:val="2EA371"/>
          <w:kern w:val="1"/>
          <w:sz w:val="20"/>
          <w:szCs w:val="20"/>
          <w:lang w:val="en-US"/>
        </w:rPr>
        <w:t>della</w:t>
      </w:r>
      <w:proofErr w:type="spellEnd"/>
      <w:r>
        <w:rPr>
          <w:rFonts w:ascii="Times" w:hAnsi="Times" w:cs="Times"/>
          <w:color w:val="2EA37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color w:val="2EA371"/>
          <w:kern w:val="1"/>
          <w:sz w:val="20"/>
          <w:szCs w:val="20"/>
          <w:lang w:val="en-US"/>
        </w:rPr>
        <w:t>Costituzione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fldChar w:fldCharType="end"/>
      </w:r>
      <w:r>
        <w:rPr>
          <w:rFonts w:ascii="Times" w:hAnsi="Times" w:cs="Times"/>
          <w:kern w:val="1"/>
          <w:sz w:val="20"/>
          <w:szCs w:val="20"/>
          <w:lang w:val="en-US"/>
        </w:rPr>
        <w:t xml:space="preserve">  (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inviolabilità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della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libertà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personale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e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diritto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alla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salute). Chi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vuol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cambiare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la 180 ne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ignora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contenuti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oppure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vuole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diminuire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le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garanzie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: se è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quest</w:t>
      </w:r>
      <w:r>
        <w:rPr>
          <w:rFonts w:ascii="Libian SC Regular" w:hAnsi="Libian SC Regular" w:cs="Libian SC Regular"/>
          <w:kern w:val="1"/>
          <w:sz w:val="20"/>
          <w:szCs w:val="20"/>
          <w:lang w:val="en-US"/>
        </w:rPr>
        <w:t></w:t>
      </w:r>
      <w:r>
        <w:rPr>
          <w:rFonts w:ascii="Times" w:hAnsi="Times" w:cs="Times"/>
          <w:kern w:val="1"/>
          <w:sz w:val="20"/>
          <w:szCs w:val="20"/>
          <w:lang w:val="en-US"/>
        </w:rPr>
        <w:t>ultima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la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strada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, non </w:t>
      </w:r>
      <w:proofErr w:type="spellStart"/>
      <w:proofErr w:type="gramStart"/>
      <w:r>
        <w:rPr>
          <w:rFonts w:ascii="Times" w:hAnsi="Times" w:cs="Times"/>
          <w:kern w:val="1"/>
          <w:sz w:val="20"/>
          <w:szCs w:val="20"/>
          <w:lang w:val="en-US"/>
        </w:rPr>
        <w:t>va</w:t>
      </w:r>
      <w:proofErr w:type="spellEnd"/>
      <w:proofErr w:type="gram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bene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>. (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Elisabetta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kern w:val="1"/>
          <w:sz w:val="20"/>
          <w:szCs w:val="20"/>
          <w:lang w:val="en-US"/>
        </w:rPr>
        <w:t>Proietti</w:t>
      </w:r>
      <w:proofErr w:type="spellEnd"/>
      <w:r>
        <w:rPr>
          <w:rFonts w:ascii="Times" w:hAnsi="Times" w:cs="Times"/>
          <w:kern w:val="1"/>
          <w:sz w:val="20"/>
          <w:szCs w:val="20"/>
          <w:lang w:val="en-US"/>
        </w:rPr>
        <w:t>)</w:t>
      </w:r>
    </w:p>
    <w:p w:rsidR="00B92DA7" w:rsidRDefault="00B92DA7" w:rsidP="00B92DA7">
      <w:pPr>
        <w:widowControl w:val="0"/>
        <w:autoSpaceDE w:val="0"/>
        <w:autoSpaceDN w:val="0"/>
        <w:adjustRightInd w:val="0"/>
        <w:spacing w:before="270" w:after="270"/>
        <w:ind w:left="225"/>
        <w:rPr>
          <w:rFonts w:ascii="Times" w:hAnsi="Times" w:cs="Times"/>
          <w:kern w:val="1"/>
          <w:sz w:val="20"/>
          <w:szCs w:val="20"/>
          <w:lang w:val="en-US"/>
        </w:rPr>
      </w:pPr>
      <w:r>
        <w:rPr>
          <w:rFonts w:ascii="Times" w:hAnsi="Times" w:cs="Times"/>
          <w:kern w:val="1"/>
          <w:sz w:val="20"/>
          <w:szCs w:val="20"/>
          <w:lang w:val="en-US"/>
        </w:rPr>
        <w:t>Roma, 10 Maggio 2013</w:t>
      </w:r>
    </w:p>
    <w:p w:rsidR="00B92DA7" w:rsidRDefault="00B92DA7" w:rsidP="00B92DA7">
      <w:pPr>
        <w:widowControl w:val="0"/>
        <w:autoSpaceDE w:val="0"/>
        <w:autoSpaceDN w:val="0"/>
        <w:adjustRightInd w:val="0"/>
        <w:spacing w:before="270" w:after="270"/>
        <w:ind w:left="225"/>
        <w:rPr>
          <w:rFonts w:ascii="Times" w:hAnsi="Times" w:cs="Times"/>
          <w:kern w:val="1"/>
          <w:sz w:val="20"/>
          <w:szCs w:val="20"/>
          <w:lang w:val="en-US"/>
        </w:rPr>
      </w:pPr>
      <w:r>
        <w:rPr>
          <w:rFonts w:ascii="Times" w:hAnsi="Times" w:cs="Times"/>
          <w:kern w:val="1"/>
          <w:sz w:val="20"/>
          <w:szCs w:val="20"/>
          <w:lang w:val="en-US"/>
        </w:rPr>
        <w:t>       </w:t>
      </w:r>
    </w:p>
    <w:p w:rsidR="00B92DA7" w:rsidRDefault="00B92DA7" w:rsidP="00B92DA7">
      <w:pPr>
        <w:widowControl w:val="0"/>
        <w:autoSpaceDE w:val="0"/>
        <w:autoSpaceDN w:val="0"/>
        <w:adjustRightInd w:val="0"/>
        <w:spacing w:before="75" w:after="300"/>
        <w:ind w:left="270"/>
        <w:rPr>
          <w:rFonts w:ascii="Times" w:hAnsi="Times" w:cs="Times"/>
          <w:color w:val="777777"/>
          <w:kern w:val="1"/>
          <w:sz w:val="20"/>
          <w:szCs w:val="20"/>
          <w:lang w:val="en-US"/>
        </w:rPr>
      </w:pPr>
      <w:r>
        <w:rPr>
          <w:rFonts w:ascii="Times" w:hAnsi="Times" w:cs="Times"/>
          <w:color w:val="777777"/>
          <w:kern w:val="1"/>
          <w:sz w:val="20"/>
          <w:szCs w:val="20"/>
          <w:lang w:val="en-US"/>
        </w:rPr>
        <w:t xml:space="preserve">© Copyright </w:t>
      </w:r>
      <w:proofErr w:type="spellStart"/>
      <w:r>
        <w:rPr>
          <w:rFonts w:ascii="Times" w:hAnsi="Times" w:cs="Times"/>
          <w:color w:val="777777"/>
          <w:kern w:val="1"/>
          <w:sz w:val="20"/>
          <w:szCs w:val="20"/>
          <w:lang w:val="en-US"/>
        </w:rPr>
        <w:t>Redattore</w:t>
      </w:r>
      <w:proofErr w:type="spellEnd"/>
      <w:r>
        <w:rPr>
          <w:rFonts w:ascii="Times" w:hAnsi="Times" w:cs="Times"/>
          <w:color w:val="777777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" w:hAnsi="Times" w:cs="Times"/>
          <w:color w:val="777777"/>
          <w:kern w:val="1"/>
          <w:sz w:val="20"/>
          <w:szCs w:val="20"/>
          <w:lang w:val="en-US"/>
        </w:rPr>
        <w:t>Sociale</w:t>
      </w:r>
      <w:proofErr w:type="spellEnd"/>
    </w:p>
    <w:p w:rsidR="00B92DA7" w:rsidRDefault="00B92DA7" w:rsidP="00B92D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lang w:val="en-US"/>
        </w:rPr>
      </w:pPr>
    </w:p>
    <w:p w:rsidR="005D13EE" w:rsidRDefault="005D13EE"/>
    <w:sectPr w:rsidR="005D13EE" w:rsidSect="00780A6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A7"/>
    <w:rsid w:val="002C1AAD"/>
    <w:rsid w:val="005D13EE"/>
    <w:rsid w:val="00B9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595F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812</Words>
  <Characters>4633</Characters>
  <Application>Microsoft Macintosh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cometarossa</dc:creator>
  <cp:keywords/>
  <dc:description/>
  <cp:lastModifiedBy>cometarossa</cp:lastModifiedBy>
  <cp:revision>1</cp:revision>
  <dcterms:created xsi:type="dcterms:W3CDTF">2013-11-10T17:40:00Z</dcterms:created>
  <dcterms:modified xsi:type="dcterms:W3CDTF">2013-11-10T17:42:00Z</dcterms:modified>
</cp:coreProperties>
</file>